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35"/>
        <w:gridCol w:w="3536"/>
        <w:gridCol w:w="3536"/>
        <w:gridCol w:w="3536"/>
      </w:tblGrid>
      <w:tr w:rsidR="00B61399" w:rsidRPr="00BD101C" w:rsidTr="0047649C">
        <w:tc>
          <w:tcPr>
            <w:tcW w:w="10607" w:type="dxa"/>
            <w:gridSpan w:val="3"/>
            <w:shd w:val="clear" w:color="auto" w:fill="E6E6E6"/>
          </w:tcPr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KARTA GMINNEJ EWIDENCJI ZABYTKÓW</w:t>
            </w:r>
          </w:p>
        </w:tc>
        <w:tc>
          <w:tcPr>
            <w:tcW w:w="3536" w:type="dxa"/>
            <w:shd w:val="clear" w:color="auto" w:fill="E6E6E6"/>
          </w:tcPr>
          <w:p w:rsidR="00B61399" w:rsidRPr="00BD101C" w:rsidRDefault="004D399F" w:rsidP="00FA2198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nr karty: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gCh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36666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A2198">
              <w:rPr>
                <w:rFonts w:ascii="Arial" w:hAnsi="Arial" w:cs="Arial"/>
                <w:b/>
                <w:sz w:val="18"/>
                <w:szCs w:val="18"/>
              </w:rPr>
              <w:t>190</w:t>
            </w:r>
            <w:r w:rsidR="0073666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A2198">
              <w:rPr>
                <w:rFonts w:ascii="Arial" w:hAnsi="Arial" w:cs="Arial"/>
                <w:b/>
                <w:sz w:val="18"/>
                <w:szCs w:val="18"/>
              </w:rPr>
              <w:t>B</w:t>
            </w:r>
          </w:p>
        </w:tc>
      </w:tr>
      <w:tr w:rsidR="00B61399" w:rsidRPr="00BD101C" w:rsidTr="0047649C">
        <w:tc>
          <w:tcPr>
            <w:tcW w:w="10607" w:type="dxa"/>
            <w:gridSpan w:val="3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1. Obiekt</w:t>
            </w:r>
          </w:p>
          <w:p w:rsidR="00B61399" w:rsidRPr="00BD101C" w:rsidRDefault="00630ECC" w:rsidP="004D399F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UKŁAD RURALISTYCZNY TYPU OWALNICA</w:t>
            </w: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5. Miejscowość</w:t>
            </w:r>
          </w:p>
          <w:p w:rsidR="00B61399" w:rsidRPr="00BD101C" w:rsidRDefault="00FA2198" w:rsidP="0047649C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LICHNOWY</w:t>
            </w:r>
          </w:p>
        </w:tc>
      </w:tr>
      <w:tr w:rsidR="00B61399" w:rsidRPr="00BD101C" w:rsidTr="0047649C">
        <w:tc>
          <w:tcPr>
            <w:tcW w:w="3535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2. Obecna funkcja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3. Materiał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4. Datowanie</w:t>
            </w:r>
          </w:p>
          <w:p w:rsidR="00B61399" w:rsidRPr="00FC7F03" w:rsidRDefault="009179FA" w:rsidP="000D1B13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XV W.</w:t>
            </w: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6. Gmina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CHOJNICE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 w:val="restart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20. Uwagi:</w:t>
            </w:r>
          </w:p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  <w:p w:rsidR="00736666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36666">
              <w:rPr>
                <w:rFonts w:ascii="Arial" w:hAnsi="Arial" w:cs="Arial"/>
                <w:b/>
                <w:sz w:val="18"/>
                <w:szCs w:val="18"/>
              </w:rPr>
              <w:t>Elementy zachowane</w:t>
            </w:r>
            <w:r w:rsidRPr="00BD101C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A82177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30ECC">
              <w:rPr>
                <w:rFonts w:ascii="Arial" w:hAnsi="Arial" w:cs="Arial"/>
                <w:sz w:val="18"/>
                <w:szCs w:val="18"/>
              </w:rPr>
              <w:t xml:space="preserve">układ owalnicy </w:t>
            </w:r>
            <w:r w:rsidR="00A82177">
              <w:rPr>
                <w:rFonts w:ascii="Arial" w:hAnsi="Arial" w:cs="Arial"/>
                <w:sz w:val="18"/>
                <w:szCs w:val="18"/>
              </w:rPr>
              <w:t xml:space="preserve">zlokalizowany na osi </w:t>
            </w:r>
            <w:r w:rsidR="00FA2198">
              <w:rPr>
                <w:rFonts w:ascii="Arial" w:hAnsi="Arial" w:cs="Arial"/>
                <w:sz w:val="18"/>
                <w:szCs w:val="18"/>
              </w:rPr>
              <w:t xml:space="preserve"> pn.- pd</w:t>
            </w:r>
            <w:r w:rsidR="00A82177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A82177" w:rsidRDefault="00A82177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część wsch. placu centralnego zajmuje teren kościoła z cmentarzem </w:t>
            </w:r>
          </w:p>
          <w:p w:rsidR="00564521" w:rsidRDefault="00630ECC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82177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564521">
              <w:rPr>
                <w:rFonts w:ascii="Arial" w:hAnsi="Arial" w:cs="Arial"/>
                <w:sz w:val="18"/>
                <w:szCs w:val="18"/>
              </w:rPr>
              <w:t>w centrum placu centralnego układ wodny złożony z ciągu poł</w:t>
            </w:r>
            <w:r w:rsidR="004E1022">
              <w:rPr>
                <w:rFonts w:ascii="Arial" w:hAnsi="Arial" w:cs="Arial"/>
                <w:sz w:val="18"/>
                <w:szCs w:val="18"/>
              </w:rPr>
              <w:t>ą</w:t>
            </w:r>
            <w:r w:rsidR="00564521">
              <w:rPr>
                <w:rFonts w:ascii="Arial" w:hAnsi="Arial" w:cs="Arial"/>
                <w:sz w:val="18"/>
                <w:szCs w:val="18"/>
              </w:rPr>
              <w:t>czonych stawów</w:t>
            </w:r>
          </w:p>
          <w:p w:rsidR="00736666" w:rsidRPr="00BD101C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  <w:p w:rsidR="00736666" w:rsidRDefault="00736666" w:rsidP="007366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36666">
              <w:rPr>
                <w:rFonts w:ascii="Arial" w:hAnsi="Arial" w:cs="Arial"/>
                <w:b/>
                <w:sz w:val="18"/>
                <w:szCs w:val="18"/>
              </w:rPr>
              <w:t>Elementy wtórne</w:t>
            </w:r>
            <w:r w:rsidRPr="00BD101C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B61399" w:rsidRPr="00BD101C" w:rsidRDefault="00564521" w:rsidP="00630EC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zabudowane obrzeża placu centralnego</w:t>
            </w:r>
            <w:r w:rsidR="007366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7. Powiat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CHOJNICE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8. Województwo</w:t>
            </w:r>
          </w:p>
          <w:p w:rsidR="00B61399" w:rsidRPr="00BD101C" w:rsidRDefault="00B61399" w:rsidP="0047649C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POMORSKIE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9. Kod Pocztowy</w:t>
            </w:r>
          </w:p>
          <w:p w:rsidR="00B61399" w:rsidRPr="00BD101C" w:rsidRDefault="00B61399" w:rsidP="00FA2198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b/>
                <w:sz w:val="18"/>
                <w:szCs w:val="18"/>
              </w:rPr>
              <w:t>89-6</w:t>
            </w:r>
            <w:r w:rsidR="00FA2198">
              <w:rPr>
                <w:rFonts w:ascii="Arial" w:hAnsi="Arial" w:cs="Arial"/>
                <w:b/>
                <w:sz w:val="18"/>
                <w:szCs w:val="18"/>
              </w:rPr>
              <w:t>20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10. Adres</w:t>
            </w:r>
          </w:p>
          <w:p w:rsidR="00B61399" w:rsidRPr="00FA2198" w:rsidRDefault="00B61399" w:rsidP="00FA2198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="000D1B13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="00FA2198" w:rsidRPr="00FA2198">
              <w:rPr>
                <w:rFonts w:ascii="Arial" w:hAnsi="Arial" w:cs="Arial"/>
                <w:b/>
                <w:sz w:val="18"/>
                <w:szCs w:val="18"/>
              </w:rPr>
              <w:t>LICHNOWY</w:t>
            </w: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11. Lokalizacja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1399" w:rsidRPr="00BD101C" w:rsidTr="0047649C">
        <w:trPr>
          <w:trHeight w:val="787"/>
        </w:trPr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12. Nr ewidencyjny działki</w:t>
            </w:r>
          </w:p>
          <w:p w:rsidR="00B61399" w:rsidRPr="00FC7F03" w:rsidRDefault="00B61399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13. Własność</w:t>
            </w:r>
          </w:p>
          <w:p w:rsidR="00B61399" w:rsidRPr="00BD101C" w:rsidRDefault="00B61399" w:rsidP="004D399F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14. Rodzaj użytkowania</w:t>
            </w:r>
          </w:p>
          <w:p w:rsidR="00B61399" w:rsidRPr="00FC7F03" w:rsidRDefault="00B61399" w:rsidP="00FC7F03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1399" w:rsidRPr="00BD101C" w:rsidTr="0047649C">
        <w:tc>
          <w:tcPr>
            <w:tcW w:w="10607" w:type="dxa"/>
            <w:gridSpan w:val="3"/>
            <w:vMerge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6" w:type="dxa"/>
          </w:tcPr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15. Informacja o ochronie</w:t>
            </w:r>
          </w:p>
          <w:p w:rsidR="00B61399" w:rsidRPr="00BD101C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 xml:space="preserve">        </w:t>
            </w:r>
          </w:p>
        </w:tc>
      </w:tr>
      <w:tr w:rsidR="00B61399" w:rsidRPr="00BD101C" w:rsidTr="0047649C">
        <w:tc>
          <w:tcPr>
            <w:tcW w:w="3535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16. Stan zachowania</w:t>
            </w:r>
          </w:p>
          <w:p w:rsidR="00B61399" w:rsidRPr="00FC7F03" w:rsidRDefault="00B61399" w:rsidP="004D399F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736666" w:rsidRPr="00FC7F03">
              <w:rPr>
                <w:rFonts w:ascii="Arial" w:hAnsi="Arial" w:cs="Arial"/>
                <w:b/>
                <w:sz w:val="18"/>
                <w:szCs w:val="18"/>
              </w:rPr>
              <w:t>DOBRY</w:t>
            </w: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18. Wpisujący dane</w:t>
            </w:r>
          </w:p>
          <w:p w:rsidR="00B61399" w:rsidRPr="00FC7F03" w:rsidRDefault="00FC7F03" w:rsidP="0047649C">
            <w:pPr>
              <w:spacing w:before="120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FC7F0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MGR </w:t>
            </w:r>
            <w:r w:rsidR="00736666" w:rsidRPr="00FC7F03">
              <w:rPr>
                <w:rFonts w:ascii="Arial" w:hAnsi="Arial" w:cs="Arial"/>
                <w:b/>
                <w:caps/>
                <w:sz w:val="18"/>
                <w:szCs w:val="18"/>
              </w:rPr>
              <w:t>teresa Romanowska-Kasperkiewicz</w:t>
            </w: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19. Data wykonania ewidencji</w:t>
            </w:r>
          </w:p>
          <w:p w:rsidR="00B61399" w:rsidRPr="00FC7F03" w:rsidRDefault="000D1B13" w:rsidP="0047649C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736666" w:rsidRPr="00FC7F03">
              <w:rPr>
                <w:rFonts w:ascii="Arial" w:hAnsi="Arial" w:cs="Arial"/>
                <w:b/>
                <w:sz w:val="18"/>
                <w:szCs w:val="18"/>
              </w:rPr>
              <w:t>KWIECIEŃ 2016</w:t>
            </w:r>
          </w:p>
        </w:tc>
        <w:tc>
          <w:tcPr>
            <w:tcW w:w="3536" w:type="dxa"/>
          </w:tcPr>
          <w:p w:rsidR="00B61399" w:rsidRPr="000D1B13" w:rsidRDefault="00B61399" w:rsidP="0047649C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0D1B13">
              <w:rPr>
                <w:rFonts w:ascii="Arial" w:hAnsi="Arial" w:cs="Arial"/>
                <w:sz w:val="18"/>
                <w:szCs w:val="18"/>
              </w:rPr>
              <w:t>17. Rodzaj zagrożeń</w:t>
            </w:r>
          </w:p>
          <w:p w:rsidR="00B61399" w:rsidRPr="00FC7F03" w:rsidRDefault="00564521" w:rsidP="0047649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ZABUDOWA PLACU CENTRALNEGO</w:t>
            </w:r>
          </w:p>
        </w:tc>
      </w:tr>
    </w:tbl>
    <w:tbl>
      <w:tblPr>
        <w:tblStyle w:val="Tabela-Siatka"/>
        <w:tblW w:w="15475" w:type="dxa"/>
        <w:tblInd w:w="-459" w:type="dxa"/>
        <w:tblLook w:val="04A0"/>
      </w:tblPr>
      <w:tblGrid>
        <w:gridCol w:w="15475"/>
      </w:tblGrid>
      <w:tr w:rsidR="00B61399" w:rsidTr="0034260C">
        <w:trPr>
          <w:trHeight w:val="8212"/>
        </w:trPr>
        <w:tc>
          <w:tcPr>
            <w:tcW w:w="15475" w:type="dxa"/>
          </w:tcPr>
          <w:p w:rsidR="004D399F" w:rsidRDefault="004D399F" w:rsidP="004D399F">
            <w:pPr>
              <w:rPr>
                <w:rFonts w:ascii="Arial" w:hAnsi="Arial" w:cs="Arial"/>
                <w:sz w:val="18"/>
                <w:szCs w:val="18"/>
              </w:rPr>
            </w:pPr>
          </w:p>
          <w:p w:rsidR="004D399F" w:rsidRPr="00BD101C" w:rsidRDefault="004D399F" w:rsidP="004D399F">
            <w:pPr>
              <w:rPr>
                <w:rFonts w:ascii="Arial" w:hAnsi="Arial" w:cs="Arial"/>
                <w:sz w:val="18"/>
                <w:szCs w:val="18"/>
              </w:rPr>
            </w:pPr>
            <w:r w:rsidRPr="00BD101C">
              <w:rPr>
                <w:rFonts w:ascii="Arial" w:hAnsi="Arial" w:cs="Arial"/>
                <w:sz w:val="18"/>
                <w:szCs w:val="18"/>
              </w:rPr>
              <w:t>21. Mapa i fotografie</w:t>
            </w:r>
          </w:p>
          <w:p w:rsidR="00736666" w:rsidRDefault="00736666" w:rsidP="007E5ADF">
            <w:pPr>
              <w:jc w:val="center"/>
            </w:pPr>
          </w:p>
          <w:p w:rsidR="00564521" w:rsidRDefault="00FA2198" w:rsidP="0056452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203700" cy="2795072"/>
                  <wp:effectExtent l="19050" t="0" r="6350" b="0"/>
                  <wp:docPr id="12" name="Obraz 11" descr="ukl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lad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3700" cy="27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64521">
              <w:rPr>
                <w:noProof/>
              </w:rPr>
              <w:drawing>
                <wp:inline distT="0" distB="0" distL="0" distR="0">
                  <wp:extent cx="3296861" cy="2794199"/>
                  <wp:effectExtent l="19050" t="0" r="0" b="0"/>
                  <wp:docPr id="1" name="Obraz 0" descr="lichnowy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chnowy 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185" cy="2798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1399" w:rsidRDefault="00B61399" w:rsidP="0034260C">
      <w:pPr>
        <w:tabs>
          <w:tab w:val="left" w:pos="1060"/>
        </w:tabs>
      </w:pPr>
    </w:p>
    <w:sectPr w:rsidR="00B61399" w:rsidSect="004D39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61399"/>
    <w:rsid w:val="00071DBA"/>
    <w:rsid w:val="000D1B13"/>
    <w:rsid w:val="001163D7"/>
    <w:rsid w:val="00126AD1"/>
    <w:rsid w:val="00311800"/>
    <w:rsid w:val="0034260C"/>
    <w:rsid w:val="004346B6"/>
    <w:rsid w:val="00461DBA"/>
    <w:rsid w:val="004A48F4"/>
    <w:rsid w:val="004D399F"/>
    <w:rsid w:val="004E1022"/>
    <w:rsid w:val="00564521"/>
    <w:rsid w:val="00630ECC"/>
    <w:rsid w:val="0063422D"/>
    <w:rsid w:val="00726B9C"/>
    <w:rsid w:val="00736666"/>
    <w:rsid w:val="007C3924"/>
    <w:rsid w:val="007E5ADF"/>
    <w:rsid w:val="0080491E"/>
    <w:rsid w:val="00886841"/>
    <w:rsid w:val="008E60D5"/>
    <w:rsid w:val="009179FA"/>
    <w:rsid w:val="0093333D"/>
    <w:rsid w:val="009B6E37"/>
    <w:rsid w:val="00A5789A"/>
    <w:rsid w:val="00A82177"/>
    <w:rsid w:val="00B61399"/>
    <w:rsid w:val="00BC3067"/>
    <w:rsid w:val="00BD7B51"/>
    <w:rsid w:val="00D041F3"/>
    <w:rsid w:val="00D559E9"/>
    <w:rsid w:val="00DD37B3"/>
    <w:rsid w:val="00F14EF1"/>
    <w:rsid w:val="00FA2198"/>
    <w:rsid w:val="00FC7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39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6139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BD758B-1205-4F82-980A-773B1022C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kuba</cp:lastModifiedBy>
  <cp:revision>6</cp:revision>
  <cp:lastPrinted>2016-07-08T16:28:00Z</cp:lastPrinted>
  <dcterms:created xsi:type="dcterms:W3CDTF">2016-06-21T14:16:00Z</dcterms:created>
  <dcterms:modified xsi:type="dcterms:W3CDTF">2016-07-08T18:06:00Z</dcterms:modified>
</cp:coreProperties>
</file>